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57E84F9E" w:rsidR="001E2A6A" w:rsidRPr="00E8099D" w:rsidRDefault="001E2A6A" w:rsidP="001E2A6A">
      <w:pPr>
        <w:ind w:firstLine="709"/>
      </w:pPr>
      <w:r w:rsidRPr="00E8099D">
        <w:fldChar w:fldCharType="begin">
          <w:ffData>
            <w:name w:val="Check6"/>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4.4.3. </w:t>
      </w:r>
      <w:r w:rsidR="004F1FBB" w:rsidRPr="00E8099D">
        <w:t>p</w:t>
      </w:r>
      <w:r w:rsidR="004F1FBB">
        <w:t>ap</w:t>
      </w:r>
      <w:r w:rsidR="004F1FBB" w:rsidRPr="00E8099D">
        <w:t>unkt</w:t>
      </w:r>
      <w:r w:rsidR="004F1FBB">
        <w:t>yje</w:t>
      </w:r>
      <w:r w:rsidRPr="00E8099D">
        <w:t xml:space="preserve"> („nematerialaus pobūdžio paslauga“);</w:t>
      </w:r>
    </w:p>
    <w:p w14:paraId="75D4BFA6" w14:textId="1897F958" w:rsidR="001E2A6A" w:rsidRPr="00E8099D" w:rsidRDefault="00973A73" w:rsidP="001E2A6A">
      <w:pPr>
        <w:ind w:firstLine="709"/>
      </w:pPr>
      <w:r>
        <w:fldChar w:fldCharType="begin">
          <w:ffData>
            <w:name w:val="Check7"/>
            <w:enabled/>
            <w:calcOnExit w:val="0"/>
            <w:checkBox>
              <w:sizeAuto/>
              <w:default w:val="1"/>
            </w:checkBox>
          </w:ffData>
        </w:fldChar>
      </w:r>
      <w:bookmarkStart w:id="2" w:name="Check7"/>
      <w:r>
        <w:instrText xml:space="preserve"> FORMCHECKBOX </w:instrText>
      </w:r>
      <w:r>
        <w:fldChar w:fldCharType="separate"/>
      </w:r>
      <w:r>
        <w:fldChar w:fldCharType="end"/>
      </w:r>
      <w:bookmarkEnd w:id="2"/>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00A7BE68" w:rsidR="001E2A6A" w:rsidRPr="00E8099D" w:rsidRDefault="00973A73" w:rsidP="001E2A6A">
      <w:pPr>
        <w:ind w:firstLine="709"/>
      </w:pPr>
      <w:r>
        <w:fldChar w:fldCharType="begin">
          <w:ffData>
            <w:name w:val="Check10"/>
            <w:enabled/>
            <w:calcOnExit w:val="0"/>
            <w:checkBox>
              <w:sizeAuto/>
              <w:default w:val="0"/>
            </w:checkBox>
          </w:ffData>
        </w:fldChar>
      </w:r>
      <w:bookmarkStart w:id="3" w:name="Check10"/>
      <w:r>
        <w:instrText xml:space="preserve"> FORMCHECKBOX </w:instrText>
      </w:r>
      <w:r>
        <w:fldChar w:fldCharType="separate"/>
      </w:r>
      <w:r>
        <w:fldChar w:fldCharType="end"/>
      </w:r>
      <w:bookmarkEnd w:id="3"/>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1AD1148F" w:rsidR="001E2A6A" w:rsidRPr="00E8099D" w:rsidRDefault="00A15568"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50AE798A" w:rsidR="001E2A6A" w:rsidRPr="00E8099D" w:rsidRDefault="00973A73"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0EE7BE61" w14:textId="77777777" w:rsidR="00973A73" w:rsidRPr="00973A73" w:rsidRDefault="00973A73" w:rsidP="00973A73">
      <w:pPr>
        <w:tabs>
          <w:tab w:val="left" w:pos="1080"/>
        </w:tabs>
        <w:spacing w:after="160"/>
        <w:rPr>
          <w:rFonts w:cstheme="minorHAnsi"/>
        </w:rPr>
      </w:pPr>
      <w:r w:rsidRPr="00973A73">
        <w:rPr>
          <w:rFonts w:cstheme="minorHAnsi"/>
        </w:rPr>
        <w:t xml:space="preserve">Atliekamas žaliasis pirkimas. Pirkimas vykdomas vadovaujantis </w:t>
      </w:r>
      <w:r w:rsidRPr="0094336E">
        <w:t xml:space="preserve">2011 m. birželio 28 d. įsakymu Nr. DI-508 „Dėl aplinkos apsaugos kriterijų taikymo, vykdant žaliuosius pirkimus, tvarkos aprašo patvirtinimo“ patvirtinto </w:t>
      </w:r>
      <w:r>
        <w:t xml:space="preserve">Aplinkos apsaugos kriterijų, kuriuos perkančios organizacijos ir perkantieji subjektai turi taikyti pirkdamos prekes, paslaugas ar darbus, taikymo tvarkos aprašo (toliau-Tvarkos aprašas)4.4.4.1 papunkčiu (prekei tiekti sunaudojama mažiau gamtos išteklių) </w:t>
      </w:r>
      <w:r w:rsidRPr="00973A73">
        <w:rPr>
          <w:color w:val="000000"/>
        </w:rPr>
        <w:t>ir (ar) sudėtyje yra pakartotinai panaudotų ir (ar) perdirbtų medžiagų.</w:t>
      </w:r>
    </w:p>
    <w:p w14:paraId="29EA906F" w14:textId="77777777" w:rsidR="001E2A6A" w:rsidRPr="00973A73" w:rsidRDefault="001E2A6A" w:rsidP="001E2A6A">
      <w:pPr>
        <w:ind w:firstLine="709"/>
      </w:pPr>
    </w:p>
    <w:sectPr w:rsidR="001E2A6A" w:rsidRPr="00973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1"/>
  </w:num>
  <w:num w:numId="2" w16cid:durableId="1895701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17644"/>
    <w:rsid w:val="00162121"/>
    <w:rsid w:val="00185818"/>
    <w:rsid w:val="00195CC1"/>
    <w:rsid w:val="001C0AF6"/>
    <w:rsid w:val="001E2A6A"/>
    <w:rsid w:val="002576ED"/>
    <w:rsid w:val="00260ED4"/>
    <w:rsid w:val="00295269"/>
    <w:rsid w:val="002E51C5"/>
    <w:rsid w:val="0038777B"/>
    <w:rsid w:val="0046256E"/>
    <w:rsid w:val="004F1FBB"/>
    <w:rsid w:val="005200DC"/>
    <w:rsid w:val="00520EAE"/>
    <w:rsid w:val="00525720"/>
    <w:rsid w:val="00561BE0"/>
    <w:rsid w:val="006364D0"/>
    <w:rsid w:val="006730D1"/>
    <w:rsid w:val="0072507E"/>
    <w:rsid w:val="007B096E"/>
    <w:rsid w:val="008168FB"/>
    <w:rsid w:val="008F62CA"/>
    <w:rsid w:val="009071E6"/>
    <w:rsid w:val="00911CB5"/>
    <w:rsid w:val="009177F3"/>
    <w:rsid w:val="00941AF5"/>
    <w:rsid w:val="00973A73"/>
    <w:rsid w:val="009932A1"/>
    <w:rsid w:val="009F4990"/>
    <w:rsid w:val="00A15568"/>
    <w:rsid w:val="00C1045E"/>
    <w:rsid w:val="00C10BB9"/>
    <w:rsid w:val="00D145A1"/>
    <w:rsid w:val="00D32942"/>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1385</Words>
  <Characters>790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13</cp:revision>
  <dcterms:created xsi:type="dcterms:W3CDTF">2024-07-16T12:23:00Z</dcterms:created>
  <dcterms:modified xsi:type="dcterms:W3CDTF">2025-04-10T13:20:00Z</dcterms:modified>
</cp:coreProperties>
</file>